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附件</w:t>
      </w:r>
    </w:p>
    <w:tbl>
      <w:tblPr>
        <w:tblStyle w:val="2"/>
        <w:tblpPr w:leftFromText="180" w:rightFromText="180" w:vertAnchor="text" w:horzAnchor="page" w:tblpX="1031" w:tblpY="1186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50"/>
        <w:gridCol w:w="426"/>
        <w:gridCol w:w="850"/>
        <w:gridCol w:w="709"/>
        <w:gridCol w:w="1432"/>
        <w:gridCol w:w="1119"/>
        <w:gridCol w:w="1134"/>
        <w:gridCol w:w="851"/>
        <w:gridCol w:w="567"/>
        <w:gridCol w:w="99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5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8"/>
                <w:szCs w:val="28"/>
              </w:rPr>
              <w:t>填报单位：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8"/>
                <w:szCs w:val="28"/>
              </w:rPr>
              <w:t>河南省老干部康复医院</w:t>
            </w:r>
          </w:p>
        </w:tc>
        <w:tc>
          <w:tcPr>
            <w:tcW w:w="5372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widowControl/>
              <w:spacing w:line="280" w:lineRule="exact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毕业院校\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 业及时间</w:t>
            </w:r>
          </w:p>
        </w:tc>
        <w:tc>
          <w:tcPr>
            <w:tcW w:w="111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学   历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学位)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报考岗位代码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总成绩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名次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聘用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t>丁悦</w:t>
            </w: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19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  <w:t>95</w:t>
            </w: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.08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群众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  <w:t>河南大学</w:t>
            </w:r>
          </w:p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临床医学</w:t>
            </w:r>
          </w:p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202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.06</w:t>
            </w:r>
          </w:p>
        </w:tc>
        <w:tc>
          <w:tcPr>
            <w:tcW w:w="111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研究生</w:t>
            </w:r>
          </w:p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（硕士）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t>1803200405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6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同报考</w:t>
            </w:r>
          </w:p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岗位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t>王昭人</w:t>
            </w: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1998.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中共</w:t>
            </w:r>
          </w:p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党员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  <w:t>河南大学</w:t>
            </w:r>
          </w:p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临床医学</w:t>
            </w:r>
          </w:p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202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.06</w:t>
            </w:r>
          </w:p>
        </w:tc>
        <w:tc>
          <w:tcPr>
            <w:tcW w:w="111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研究生</w:t>
            </w:r>
          </w:p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（硕士）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t>1803200407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6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同报考</w:t>
            </w:r>
          </w:p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岗位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9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t>孟晨阳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199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中共</w:t>
            </w:r>
          </w:p>
          <w:p>
            <w:pPr>
              <w:spacing w:line="28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党员</w:t>
            </w: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  <w:t>滨州医学院</w:t>
            </w:r>
          </w:p>
          <w:p>
            <w:pPr>
              <w:spacing w:line="28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  <w:t>老年医学2025.06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研究生</w:t>
            </w:r>
          </w:p>
          <w:p>
            <w:pPr>
              <w:spacing w:line="28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（硕士）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t>1803200408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  <w:t>65.48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同报考</w:t>
            </w:r>
          </w:p>
          <w:p>
            <w:pPr>
              <w:spacing w:line="28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岗位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t>李喆</w:t>
            </w: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199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.09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中共</w:t>
            </w:r>
          </w:p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党员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  <w:t>内蒙古科技大学包头医学院</w:t>
            </w:r>
          </w:p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  <w:t>全科医学</w:t>
            </w:r>
          </w:p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  <w:t>2025.06</w:t>
            </w:r>
          </w:p>
        </w:tc>
        <w:tc>
          <w:tcPr>
            <w:tcW w:w="111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研究生</w:t>
            </w:r>
          </w:p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（硕士）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t>1803200410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lang w:val="en-US" w:eastAsia="zh-CN"/>
              </w:rPr>
              <w:t>64</w:t>
            </w: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.33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同报考</w:t>
            </w:r>
          </w:p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  <w:t>岗位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</w:p>
        </w:tc>
      </w:tr>
    </w:tbl>
    <w:p>
      <w:pPr>
        <w:bidi w:val="0"/>
        <w:jc w:val="center"/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</w:rPr>
        <w:t>河南省省直事业单位拟聘用人员名册表</w:t>
      </w:r>
    </w:p>
    <w:p>
      <w:bookmarkStart w:id="0" w:name="_GoBack"/>
      <w:bookmarkEnd w:id="0"/>
    </w:p>
    <w:sectPr>
      <w:pgSz w:w="11906" w:h="16838"/>
      <w:pgMar w:top="221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0A24165-7090-41D9-BE83-35DB1D5B39F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990A9FA-32AC-4F38-8A99-E92FDA3FB8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MWQyYmM5ZGE3OWJlNTM0MWFmYjY5YzEyYTgxOGIifQ=="/>
  </w:docVars>
  <w:rsids>
    <w:rsidRoot w:val="437C5862"/>
    <w:rsid w:val="437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2025-09-10T08:16:00Z</dcterms:created>
  <dc:creator>陈君芳</dc:creator>
  <cp:lastModifiedBy>陈君芳</cp:lastModifiedBy>
  <dcterms:modified xsi:type="dcterms:W3CDTF">2025-09-10T08:17:09Z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F019E59D1221462791D87A7A5BD920B1_11</vt:lpwstr>
  </property>
</Properties>
</file>