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481"/>
        <w:tblW w:w="8472" w:type="dxa"/>
        <w:tblLook w:val="04A0"/>
      </w:tblPr>
      <w:tblGrid>
        <w:gridCol w:w="2092"/>
        <w:gridCol w:w="3403"/>
        <w:gridCol w:w="992"/>
        <w:gridCol w:w="918"/>
        <w:gridCol w:w="1067"/>
      </w:tblGrid>
      <w:tr w:rsidR="00F06ED9" w:rsidTr="00DF5D90">
        <w:trPr>
          <w:trHeight w:val="429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目录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数量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单价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小计</w:t>
            </w:r>
          </w:p>
        </w:tc>
      </w:tr>
      <w:tr w:rsidR="001775F6" w:rsidTr="00DF5D90">
        <w:trPr>
          <w:trHeight w:val="585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医用诊断X射线设备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C</w:t>
            </w:r>
            <w:proofErr w:type="gramStart"/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型臂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75F6" w:rsidRDefault="00042A6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</w:t>
            </w:r>
            <w:r w:rsidR="001775F6">
              <w:rPr>
                <w:rFonts w:ascii="仿宋_GB2312" w:eastAsia="仿宋_GB2312" w:hAnsi="楷体" w:cs="宋体" w:hint="eastAsia"/>
                <w:sz w:val="34"/>
                <w:szCs w:val="34"/>
              </w:rPr>
              <w:t>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1775F6" w:rsidTr="00DF5D90">
        <w:trPr>
          <w:trHeight w:val="440"/>
        </w:trPr>
        <w:tc>
          <w:tcPr>
            <w:tcW w:w="20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5F6" w:rsidRP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28"/>
                <w:szCs w:val="28"/>
              </w:rPr>
            </w:pPr>
            <w:r w:rsidRPr="001775F6">
              <w:rPr>
                <w:rFonts w:ascii="仿宋_GB2312" w:eastAsia="仿宋_GB2312" w:hAnsi="楷体" w:cs="宋体" w:hint="eastAsia"/>
                <w:sz w:val="28"/>
                <w:szCs w:val="28"/>
              </w:rPr>
              <w:t>双能量X射线骨密度仪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75F6" w:rsidRDefault="00042A6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5F6" w:rsidRDefault="001775F6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429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心脑电测量仪器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病人监护仪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24台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z w:val="24"/>
                <w:szCs w:val="24"/>
              </w:rPr>
              <w:t>动态心电血压二合一记录仪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3台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4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动态心电图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4台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动态血压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2台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脑电图闪光刺激仪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35"/>
        </w:trPr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检验科仪器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酶</w:t>
            </w:r>
            <w:proofErr w:type="gramStart"/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标分析</w:t>
            </w:r>
            <w:proofErr w:type="gramEnd"/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仪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高压蒸汽灭菌锅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生物安全柜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离心机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1台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D9" w:rsidRDefault="00F06ED9" w:rsidP="00DF5D90">
            <w:pPr>
              <w:widowControl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  <w:tr w:rsidR="00F06ED9" w:rsidTr="00DF5D90">
        <w:trPr>
          <w:trHeight w:val="206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合计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06ED9" w:rsidRDefault="00F06ED9" w:rsidP="00DF5D90">
            <w:pPr>
              <w:spacing w:line="520" w:lineRule="exact"/>
              <w:jc w:val="center"/>
              <w:rPr>
                <w:rFonts w:ascii="仿宋_GB2312" w:eastAsia="仿宋_GB2312" w:hAnsi="楷体" w:cs="宋体"/>
                <w:sz w:val="34"/>
                <w:szCs w:val="34"/>
              </w:rPr>
            </w:pPr>
            <w:r>
              <w:rPr>
                <w:rFonts w:ascii="仿宋_GB2312" w:eastAsia="仿宋_GB2312" w:hAnsi="楷体" w:cs="宋体" w:hint="eastAsia"/>
                <w:sz w:val="34"/>
                <w:szCs w:val="34"/>
              </w:rPr>
              <w:t>40台</w:t>
            </w:r>
          </w:p>
        </w:tc>
        <w:tc>
          <w:tcPr>
            <w:tcW w:w="9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6ED9" w:rsidRDefault="00F06ED9" w:rsidP="00DF5D90">
            <w:pPr>
              <w:widowControl/>
              <w:spacing w:line="520" w:lineRule="exact"/>
              <w:jc w:val="left"/>
              <w:rPr>
                <w:rFonts w:ascii="仿宋_GB2312" w:eastAsia="仿宋_GB2312" w:hAnsi="楷体" w:cs="宋体"/>
                <w:sz w:val="34"/>
                <w:szCs w:val="34"/>
              </w:rPr>
            </w:pPr>
          </w:p>
        </w:tc>
      </w:tr>
    </w:tbl>
    <w:p w:rsidR="000B2151" w:rsidRPr="00565CE6" w:rsidRDefault="00DF5D90">
      <w:pPr>
        <w:rPr>
          <w:rFonts w:ascii="方正小标宋简体" w:eastAsia="方正小标宋简体" w:hAnsi="方正小标宋简体" w:cs="宋体"/>
          <w:kern w:val="0"/>
          <w:sz w:val="30"/>
          <w:szCs w:val="30"/>
        </w:rPr>
      </w:pPr>
      <w:r w:rsidRPr="00565CE6">
        <w:rPr>
          <w:rFonts w:ascii="方正小标宋简体" w:eastAsia="方正小标宋简体" w:hAnsi="方正小标宋简体"/>
          <w:sz w:val="30"/>
          <w:szCs w:val="30"/>
        </w:rPr>
        <w:t>附件：</w:t>
      </w:r>
      <w:r w:rsidRPr="00565CE6">
        <w:rPr>
          <w:rFonts w:ascii="方正小标宋简体" w:eastAsia="方正小标宋简体" w:hAnsi="方正小标宋简体" w:cs="宋体" w:hint="eastAsia"/>
          <w:kern w:val="0"/>
          <w:sz w:val="30"/>
          <w:szCs w:val="30"/>
        </w:rPr>
        <w:t>河南省老干部康复医院计量器具检定和检验科仪器校准服务项目</w:t>
      </w:r>
      <w:r w:rsidR="00F06ED9" w:rsidRPr="00565CE6">
        <w:rPr>
          <w:rFonts w:ascii="方正小标宋简体" w:eastAsia="方正小标宋简体" w:hAnsi="方正小标宋简体"/>
          <w:sz w:val="30"/>
          <w:szCs w:val="30"/>
        </w:rPr>
        <w:t>询价内容</w:t>
      </w:r>
    </w:p>
    <w:sectPr w:rsidR="000B2151" w:rsidRPr="00565CE6" w:rsidSect="00C9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70" w:rsidRDefault="003A6870" w:rsidP="00F06ED9">
      <w:r>
        <w:separator/>
      </w:r>
    </w:p>
  </w:endnote>
  <w:endnote w:type="continuationSeparator" w:id="0">
    <w:p w:rsidR="003A6870" w:rsidRDefault="003A6870" w:rsidP="00F0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70" w:rsidRDefault="003A6870" w:rsidP="00F06ED9">
      <w:r>
        <w:separator/>
      </w:r>
    </w:p>
  </w:footnote>
  <w:footnote w:type="continuationSeparator" w:id="0">
    <w:p w:rsidR="003A6870" w:rsidRDefault="003A6870" w:rsidP="00F0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ED9"/>
    <w:rsid w:val="00042A69"/>
    <w:rsid w:val="001775F6"/>
    <w:rsid w:val="00181825"/>
    <w:rsid w:val="003158ED"/>
    <w:rsid w:val="003A6870"/>
    <w:rsid w:val="004B3377"/>
    <w:rsid w:val="00532FDB"/>
    <w:rsid w:val="00565CE6"/>
    <w:rsid w:val="005E7996"/>
    <w:rsid w:val="00C97D7B"/>
    <w:rsid w:val="00DF5D90"/>
    <w:rsid w:val="00F0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ED9"/>
    <w:rPr>
      <w:sz w:val="18"/>
      <w:szCs w:val="18"/>
    </w:rPr>
  </w:style>
  <w:style w:type="table" w:styleId="a5">
    <w:name w:val="Table Grid"/>
    <w:basedOn w:val="a1"/>
    <w:uiPriority w:val="59"/>
    <w:rsid w:val="00F06ED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7</cp:revision>
  <dcterms:created xsi:type="dcterms:W3CDTF">2023-02-20T01:19:00Z</dcterms:created>
  <dcterms:modified xsi:type="dcterms:W3CDTF">2023-02-20T01:36:00Z</dcterms:modified>
</cp:coreProperties>
</file>